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F4" w:rsidRPr="005D14F4" w:rsidRDefault="005D14F4" w:rsidP="005D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14F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5D14F4" w:rsidRPr="005D14F4" w:rsidRDefault="005D14F4" w:rsidP="005D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2026-2027</w:t>
      </w:r>
      <w:r w:rsidRPr="005D14F4">
        <w:rPr>
          <w:rFonts w:ascii="Times New Roman" w:eastAsia="Times New Roman" w:hAnsi="Times New Roman" w:cs="Times New Roman"/>
          <w:b/>
          <w:sz w:val="20"/>
          <w:szCs w:val="20"/>
        </w:rPr>
        <w:t>учебного года</w:t>
      </w:r>
    </w:p>
    <w:p w:rsidR="005D14F4" w:rsidRPr="005D14F4" w:rsidRDefault="005D14F4" w:rsidP="005D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«6В</w:t>
      </w:r>
      <w:r w:rsidRPr="005D14F4">
        <w:rPr>
          <w:rFonts w:ascii="Times New Roman" w:eastAsia="Times New Roman" w:hAnsi="Times New Roman" w:cs="Times New Roman"/>
          <w:b/>
          <w:sz w:val="20"/>
          <w:szCs w:val="20"/>
        </w:rPr>
        <w:t>02312 – Русский язык как иностранный»</w:t>
      </w:r>
    </w:p>
    <w:p w:rsidR="005D14F4" w:rsidRPr="005D14F4" w:rsidRDefault="005D14F4" w:rsidP="005D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5D14F4" w:rsidRPr="005D14F4" w:rsidTr="005D14F4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5D14F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D14F4" w:rsidRPr="005D14F4" w:rsidTr="005D14F4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 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D14F4" w:rsidRPr="005D14F4" w:rsidTr="005D14F4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БД –Вузовский компонент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М-8 Страноведение и </w:t>
            </w:r>
            <w:proofErr w:type="spellStart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</w:t>
            </w:r>
            <w:proofErr w:type="gramStart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 </w:t>
            </w:r>
            <w:r w:rsidRPr="005D14F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5D14F4" w:rsidRPr="005D14F4" w:rsidTr="005D14F4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14F4" w:rsidRPr="005D14F4" w:rsidTr="005D14F4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D14F4" w:rsidRPr="005D14F4" w:rsidRDefault="005D14F4" w:rsidP="005D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D14F4" w:rsidRPr="005D14F4" w:rsidTr="005D14F4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color w:val="000000"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продемонстрировать знание истории и культуры страны изучаемого языка – России (периодизация, историография, источники) и понимать закономерности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D14F4">
              <w:rPr>
                <w:sz w:val="20"/>
                <w:szCs w:val="20"/>
              </w:rPr>
              <w:t>1.1</w:t>
            </w:r>
            <w:r w:rsidRPr="005D14F4"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5D14F4" w:rsidRPr="005D14F4" w:rsidTr="005D14F4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 и культуры; понятийный аппарат предмета;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rPr>
                <w:rFonts w:ascii="Times New Roman" w:hAnsi="Times New Roman" w:cs="Times New Roman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D14F4">
              <w:rPr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</w:t>
            </w:r>
            <w:r w:rsidRPr="005D14F4">
              <w:rPr>
                <w:rFonts w:ascii="Times New Roman" w:hAnsi="Times New Roman" w:cs="Times New Roman"/>
              </w:rPr>
              <w:t xml:space="preserve">; 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5D14F4">
              <w:rPr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5D14F4">
              <w:rPr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Pr="005D14F4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5D14F4" w:rsidRPr="005D14F4" w:rsidTr="005D14F4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D14F4">
              <w:t xml:space="preserve"> </w:t>
            </w:r>
            <w:r w:rsidRPr="005D14F4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Pr="005D14F4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Pr="005D14F4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5D14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Pr="005D14F4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Pr="005D14F4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Pr="005D14F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5D14F4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Pr="005D14F4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Pr="005D14F4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Pr="005D14F4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5D14F4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Pr="005D14F4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5D14F4" w:rsidRPr="005D14F4" w:rsidTr="005D14F4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приобретенные навыки в изучении основных причин, происходивших конфликтов и их последствий, и проблем развития России;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Pr="005D14F4">
              <w:rPr>
                <w:rFonts w:ascii="Times New Roman" w:hAnsi="Times New Roman" w:cs="Times New Roman"/>
              </w:rPr>
              <w:t>;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способны создавать эссе,  аннотацию, доклад, реферат, презентации;</w:t>
            </w:r>
            <w:r w:rsidRPr="005D14F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находить, сравнивать, давать оценку  и первично обобщать теоретический материал</w:t>
            </w:r>
          </w:p>
        </w:tc>
      </w:tr>
      <w:tr w:rsidR="005D14F4" w:rsidRPr="005D14F4" w:rsidTr="005D14F4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5D14F4" w:rsidRPr="005D14F4" w:rsidTr="005D14F4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IK 101966  </w:t>
            </w: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5D14F4" w:rsidRPr="005D14F4" w:rsidTr="005D14F4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5D14F4" w:rsidRPr="005D14F4" w:rsidTr="005D14F4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 2021.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2. История России / Мунчаев Ш.М., Устинов В.М. 2015.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3. История России XVIII-XIX веков / под ред.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4. История России с древнейших времен до 1917 г.: уч. пособие / Под ред. Халтурина В.Ю.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5D14F4"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5D14F4"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общество / </w:t>
            </w:r>
            <w:proofErr w:type="spellStart"/>
            <w:proofErr w:type="gram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М., 2021.</w:t>
            </w:r>
          </w:p>
          <w:p w:rsidR="005D14F4" w:rsidRPr="005D14F4" w:rsidRDefault="005D14F4" w:rsidP="005D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5D14F4">
              <w:t xml:space="preserve"> </w:t>
            </w:r>
            <w:hyperlink r:id="rId5" w:tgtFrame="_blank" w:history="1">
              <w:r w:rsidRPr="005D14F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5D14F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5D14F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5D14F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5D14F4">
                <w:rPr>
                  <w:rFonts w:ascii="Times New Roman" w:hAnsi="Times New Roman" w:cs="Times New Roman"/>
                  <w:sz w:val="20"/>
                  <w:szCs w:val="20"/>
                </w:rPr>
                <w:t>. М. 2020.</w:t>
              </w:r>
            </w:hyperlink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5D14F4">
              <w:rPr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КазНУ имени аль-Фараби, </w:t>
            </w:r>
            <w:r w:rsidRPr="005D14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Филфак  </w:t>
            </w:r>
            <w:r w:rsidRPr="005D14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Ауд 302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1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5D14F4" w:rsidRPr="005D14F4" w:rsidRDefault="005D14F4" w:rsidP="005D14F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Pr="005D14F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Pr="005D14F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5D14F4" w:rsidRPr="005D14F4" w:rsidRDefault="005D14F4" w:rsidP="005D14F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1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Библиотека </w:t>
            </w:r>
            <w:proofErr w:type="spellStart"/>
            <w:proofErr w:type="gramStart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Гумер</w:t>
            </w:r>
            <w:proofErr w:type="spellEnd"/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http://www.gumer.info/</w:t>
            </w:r>
            <w:proofErr w:type="gramEnd"/>
          </w:p>
          <w:p w:rsidR="005D14F4" w:rsidRPr="005D14F4" w:rsidRDefault="005D14F4" w:rsidP="005D1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5D14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</w:hyperlink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5D14F4" w:rsidRPr="005D14F4" w:rsidRDefault="005D14F4" w:rsidP="005D1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D14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5D14F4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5D14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5D14F4" w:rsidRPr="005D14F4" w:rsidRDefault="005D14F4" w:rsidP="005D1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fialka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58@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5D14F4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5D1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5D14F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hyperlink r:id="rId13" w:tgtFrame="_blank" w:history="1">
              <w:r w:rsidRPr="005D14F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https://teams.microsoft.com/l/channel/19%3AS2h5DnEQq4Do64TUOckC5GGgJbQFU1HBwYEiHMGUyh01%40thread.tacv2/General?groupId=267938bf-e40c-45f4-8a86-1c965a02bc85&amp;tenantId=b0ab71a5-75b1-4d65-81f7-f479b4978d7b</w:t>
              </w:r>
            </w:hyperlink>
          </w:p>
          <w:p w:rsidR="005D14F4" w:rsidRPr="005D14F4" w:rsidRDefault="005D14F4" w:rsidP="005D1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5D14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5D1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5D14F4" w:rsidRPr="005D14F4" w:rsidRDefault="005D14F4" w:rsidP="005D1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5D14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5D14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5D1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14F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-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4F4" w:rsidRPr="005D14F4" w:rsidRDefault="005D14F4" w:rsidP="005D1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0 - 24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4" w:rsidRPr="005D14F4" w:rsidRDefault="005D14F4" w:rsidP="005D1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D14F4" w:rsidRPr="005D14F4" w:rsidTr="005D14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5D14F4" w:rsidRPr="005D14F4" w:rsidRDefault="005D14F4" w:rsidP="005D14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Макс.</w:t>
            </w:r>
          </w:p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14F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D14F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D14F4" w:rsidRPr="005D14F4" w:rsidTr="005D14F4">
        <w:tc>
          <w:tcPr>
            <w:tcW w:w="10509" w:type="dxa"/>
            <w:gridSpan w:val="4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D14F4">
              <w:rPr>
                <w:b/>
                <w:sz w:val="20"/>
                <w:szCs w:val="20"/>
              </w:rPr>
              <w:t xml:space="preserve">МОДУЛЬ 1 </w:t>
            </w:r>
            <w:r w:rsidRPr="005D14F4">
              <w:rPr>
                <w:b/>
                <w:sz w:val="20"/>
                <w:szCs w:val="20"/>
                <w:lang w:val="kk-KZ"/>
              </w:rPr>
              <w:t>История России</w:t>
            </w:r>
            <w:r w:rsidRPr="005D14F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  <w:lang w:val="kk-KZ"/>
              </w:rPr>
              <w:t>в IX-X</w:t>
            </w:r>
            <w:r w:rsidRPr="005D14F4">
              <w:rPr>
                <w:b/>
                <w:sz w:val="20"/>
                <w:szCs w:val="20"/>
                <w:lang w:val="en-US"/>
              </w:rPr>
              <w:t>VII</w:t>
            </w:r>
            <w:r w:rsidRPr="005D14F4">
              <w:rPr>
                <w:b/>
                <w:sz w:val="20"/>
                <w:szCs w:val="20"/>
              </w:rPr>
              <w:t>I вв.</w:t>
            </w: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D14F4">
              <w:rPr>
                <w:b/>
                <w:sz w:val="20"/>
                <w:szCs w:val="20"/>
              </w:rPr>
              <w:t xml:space="preserve">1. </w:t>
            </w:r>
            <w:r w:rsidRPr="005D14F4">
              <w:rPr>
                <w:sz w:val="20"/>
                <w:szCs w:val="20"/>
                <w:lang w:val="kk-KZ"/>
              </w:rPr>
              <w:t xml:space="preserve">Введение.  </w:t>
            </w:r>
            <w:r w:rsidRPr="005D14F4">
              <w:rPr>
                <w:sz w:val="20"/>
                <w:szCs w:val="20"/>
              </w:rPr>
              <w:t xml:space="preserve">Предмет и содержание курса  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Семинар 1</w:t>
            </w:r>
            <w:proofErr w:type="gramStart"/>
            <w:r w:rsidRPr="005D14F4">
              <w:rPr>
                <w:b/>
                <w:sz w:val="20"/>
                <w:szCs w:val="20"/>
              </w:rPr>
              <w:t>. .</w:t>
            </w:r>
            <w:proofErr w:type="gramEnd"/>
            <w:r w:rsidRPr="005D14F4">
              <w:rPr>
                <w:b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ЛЗ 1. Славянское расселение в Восточной Европе.</w:t>
            </w:r>
            <w:r w:rsidRPr="005D14F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D14F4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 xml:space="preserve">2. 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D14F4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2.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Pr="005D14F4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5D14F4">
              <w:rPr>
                <w:b/>
                <w:sz w:val="20"/>
                <w:szCs w:val="20"/>
              </w:rPr>
              <w:t>2.</w:t>
            </w:r>
            <w:r w:rsidRPr="005D14F4">
              <w:rPr>
                <w:sz w:val="20"/>
                <w:szCs w:val="20"/>
              </w:rPr>
              <w:t>.</w:t>
            </w:r>
            <w:proofErr w:type="gramEnd"/>
            <w:r w:rsidRPr="005D14F4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3.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5D14F4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3.</w:t>
            </w:r>
            <w:r w:rsidRPr="005D14F4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Л3.</w:t>
            </w:r>
            <w:r w:rsidRPr="005D14F4">
              <w:rPr>
                <w:b/>
                <w:sz w:val="28"/>
                <w:szCs w:val="28"/>
              </w:rPr>
              <w:t xml:space="preserve"> </w:t>
            </w:r>
            <w:r w:rsidRPr="005D14F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</w:t>
            </w:r>
            <w:r w:rsidRPr="006071A8">
              <w:rPr>
                <w:b/>
                <w:sz w:val="20"/>
                <w:szCs w:val="20"/>
                <w:lang w:val="kk-KZ"/>
              </w:rPr>
              <w:t>РО</w:t>
            </w:r>
            <w:r w:rsidRPr="006071A8">
              <w:rPr>
                <w:b/>
                <w:sz w:val="20"/>
                <w:szCs w:val="20"/>
              </w:rPr>
              <w:t>П 1.</w:t>
            </w:r>
            <w:r w:rsidRPr="005D14F4">
              <w:rPr>
                <w:b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>Консультации по выполнению презентаций и письменных работ (эссе)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 xml:space="preserve">Л 4. </w:t>
            </w:r>
            <w:r w:rsidRPr="005D14F4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4.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20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 xml:space="preserve">Л 4. </w:t>
            </w:r>
            <w:r w:rsidRPr="005D14F4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 5.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5.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5D14F4">
              <w:rPr>
                <w:sz w:val="20"/>
                <w:szCs w:val="20"/>
                <w:lang w:val="en-US"/>
              </w:rPr>
              <w:t>XV</w:t>
            </w:r>
            <w:r w:rsidRPr="005D14F4">
              <w:rPr>
                <w:sz w:val="20"/>
                <w:szCs w:val="20"/>
              </w:rPr>
              <w:t xml:space="preserve"> –</w:t>
            </w:r>
            <w:r w:rsidRPr="005D14F4">
              <w:rPr>
                <w:sz w:val="20"/>
                <w:szCs w:val="20"/>
                <w:lang w:val="en-US"/>
              </w:rPr>
              <w:t>XVII</w:t>
            </w:r>
            <w:r w:rsidRPr="005D14F4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6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5.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</w:t>
            </w:r>
            <w:r w:rsidRPr="006071A8">
              <w:rPr>
                <w:b/>
                <w:sz w:val="20"/>
                <w:szCs w:val="20"/>
                <w:lang w:val="kk-KZ"/>
              </w:rPr>
              <w:t>Р</w:t>
            </w:r>
            <w:r w:rsidRPr="006071A8">
              <w:rPr>
                <w:b/>
                <w:sz w:val="20"/>
                <w:szCs w:val="20"/>
              </w:rPr>
              <w:t>ОП 2.</w:t>
            </w:r>
            <w:r w:rsidRPr="005D14F4">
              <w:rPr>
                <w:b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    Консультации по выполнению </w:t>
            </w:r>
            <w:r w:rsidRPr="005D14F4">
              <w:rPr>
                <w:b/>
                <w:bCs/>
                <w:sz w:val="20"/>
                <w:szCs w:val="20"/>
              </w:rPr>
              <w:t>СРО 1 Презентация «</w:t>
            </w:r>
            <w:r w:rsidRPr="005D14F4">
              <w:rPr>
                <w:b/>
                <w:sz w:val="20"/>
                <w:szCs w:val="20"/>
              </w:rPr>
              <w:t>Древнерусские княжества X-XIII вв.»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 xml:space="preserve">Модуль 2  Россия в </w:t>
            </w:r>
            <w:r w:rsidRPr="005D14F4">
              <w:rPr>
                <w:b/>
                <w:sz w:val="20"/>
                <w:szCs w:val="20"/>
                <w:lang w:val="en-US"/>
              </w:rPr>
              <w:t>XIX</w:t>
            </w:r>
            <w:r w:rsidRPr="005D14F4">
              <w:rPr>
                <w:b/>
                <w:sz w:val="20"/>
                <w:szCs w:val="20"/>
              </w:rPr>
              <w:t xml:space="preserve"> – начале </w:t>
            </w:r>
            <w:r w:rsidRPr="005D14F4">
              <w:rPr>
                <w:b/>
                <w:sz w:val="20"/>
                <w:szCs w:val="20"/>
                <w:lang w:val="en-US"/>
              </w:rPr>
              <w:t>XX</w:t>
            </w:r>
            <w:r w:rsidRPr="005D14F4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6</w:t>
            </w:r>
            <w:r w:rsidRPr="005D14F4">
              <w:rPr>
                <w:sz w:val="20"/>
                <w:szCs w:val="20"/>
              </w:rPr>
              <w:t>.</w:t>
            </w:r>
            <w:r w:rsidRPr="005D14F4">
              <w:rPr>
                <w:color w:val="FF0000"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Эпоха Петра Первого. </w:t>
            </w:r>
            <w:r w:rsidRPr="005D14F4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5D14F4">
              <w:rPr>
                <w:sz w:val="20"/>
                <w:szCs w:val="20"/>
              </w:rPr>
              <w:t>XVIII в.</w:t>
            </w:r>
            <w:r w:rsidRPr="005D14F4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6.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8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jc w:val="both"/>
              <w:rPr>
                <w:color w:val="FF0000"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СРО 1.</w:t>
            </w:r>
            <w:r w:rsidRPr="005D14F4">
              <w:rPr>
                <w:b/>
                <w:sz w:val="20"/>
                <w:szCs w:val="20"/>
              </w:rPr>
              <w:t xml:space="preserve">  </w:t>
            </w:r>
            <w:r w:rsidRPr="005D14F4">
              <w:rPr>
                <w:b/>
                <w:bCs/>
                <w:sz w:val="20"/>
                <w:szCs w:val="20"/>
                <w:lang w:val="kk-KZ" w:eastAsia="ar-SA"/>
              </w:rPr>
              <w:t>Презентация на тему;</w:t>
            </w:r>
            <w:r w:rsidRPr="005D14F4">
              <w:rPr>
                <w:sz w:val="20"/>
                <w:szCs w:val="20"/>
              </w:rPr>
              <w:t xml:space="preserve"> «</w:t>
            </w:r>
            <w:r w:rsidRPr="005D14F4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25</w:t>
            </w: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7.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7.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8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7.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</w:t>
            </w:r>
            <w:r w:rsidRPr="006071A8">
              <w:rPr>
                <w:b/>
                <w:sz w:val="20"/>
                <w:szCs w:val="20"/>
                <w:lang w:val="kk-KZ"/>
              </w:rPr>
              <w:t>Р</w:t>
            </w:r>
            <w:r w:rsidRPr="006071A8">
              <w:rPr>
                <w:b/>
                <w:sz w:val="20"/>
                <w:szCs w:val="20"/>
              </w:rPr>
              <w:t>ОП 3.</w:t>
            </w:r>
            <w:r w:rsidRPr="005D14F4">
              <w:rPr>
                <w:b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 Консультации по выполнению </w:t>
            </w:r>
            <w:r w:rsidRPr="005D14F4">
              <w:rPr>
                <w:bCs/>
                <w:sz w:val="20"/>
                <w:szCs w:val="20"/>
              </w:rPr>
              <w:t>СРО 2. на тему «</w:t>
            </w:r>
            <w:r w:rsidRPr="005D14F4">
              <w:rPr>
                <w:sz w:val="20"/>
                <w:szCs w:val="20"/>
              </w:rPr>
              <w:t>Реформы Ивана Грозного и формирование крепостного права в России»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8.</w:t>
            </w:r>
            <w:r w:rsidRPr="005D14F4">
              <w:rPr>
                <w:sz w:val="20"/>
                <w:szCs w:val="20"/>
                <w:lang w:val="kk-KZ"/>
              </w:rPr>
              <w:t>Эпоха  Великих реформ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8.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8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8.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СРО 2. Написать эссе на тему:</w:t>
            </w:r>
            <w:r w:rsidRPr="005D14F4">
              <w:rPr>
                <w:b/>
                <w:sz w:val="20"/>
                <w:szCs w:val="20"/>
              </w:rPr>
              <w:t xml:space="preserve"> «Реформы Ивана Грозного и формирование крепостного права в России»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25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 w:rsidRPr="005D14F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100</w:t>
            </w: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9.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9.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Февральская революция 1917 г.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9.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5D14F4">
              <w:rPr>
                <w:sz w:val="20"/>
                <w:szCs w:val="20"/>
              </w:rPr>
              <w:t>Российская</w:t>
            </w:r>
            <w:r w:rsidRPr="005D14F4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10.</w:t>
            </w:r>
            <w:r w:rsidRPr="005D14F4">
              <w:rPr>
                <w:sz w:val="20"/>
                <w:szCs w:val="20"/>
              </w:rPr>
              <w:t xml:space="preserve"> Октябрьская</w:t>
            </w:r>
            <w:r w:rsidRPr="005D14F4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10.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5D14F4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10.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Модуль 3</w:t>
            </w:r>
            <w:r w:rsidRPr="005D14F4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 w:rsidRPr="005D14F4">
              <w:rPr>
                <w:b/>
                <w:sz w:val="20"/>
                <w:szCs w:val="20"/>
                <w:lang w:val="kk-KZ"/>
              </w:rPr>
              <w:t>Россия в</w:t>
            </w:r>
            <w:r w:rsidRPr="005D14F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  <w:lang w:val="en-US"/>
              </w:rPr>
              <w:t>XX</w:t>
            </w:r>
            <w:r w:rsidRPr="005D14F4">
              <w:rPr>
                <w:b/>
                <w:sz w:val="20"/>
                <w:szCs w:val="20"/>
              </w:rPr>
              <w:t xml:space="preserve"> веке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11.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Зигзаги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11.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val="en-US"/>
              </w:rPr>
            </w:pPr>
            <w:r w:rsidRPr="005D14F4">
              <w:rPr>
                <w:b/>
                <w:sz w:val="20"/>
                <w:szCs w:val="20"/>
              </w:rPr>
              <w:t>ЛЗ 11.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D14F4">
              <w:rPr>
                <w:sz w:val="20"/>
                <w:szCs w:val="20"/>
                <w:lang w:val="en-US"/>
              </w:rPr>
              <w:t>Зигзаги</w:t>
            </w:r>
            <w:proofErr w:type="spellEnd"/>
            <w:r w:rsidRPr="005D14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4F4">
              <w:rPr>
                <w:sz w:val="20"/>
                <w:szCs w:val="20"/>
                <w:lang w:val="en-US"/>
              </w:rPr>
              <w:t>партийного</w:t>
            </w:r>
            <w:proofErr w:type="spellEnd"/>
            <w:r w:rsidRPr="005D14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4F4">
              <w:rPr>
                <w:sz w:val="20"/>
                <w:szCs w:val="20"/>
                <w:lang w:val="en-US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6071A8">
              <w:rPr>
                <w:rFonts w:ascii="Courier New" w:hAnsi="Courier New" w:cs="Courier New"/>
                <w:b/>
                <w:sz w:val="20"/>
                <w:szCs w:val="20"/>
              </w:rPr>
              <w:t>С</w:t>
            </w:r>
            <w:r w:rsidRPr="006071A8">
              <w:rPr>
                <w:rFonts w:ascii="Courier New" w:hAnsi="Courier New" w:cs="Courier New"/>
                <w:b/>
                <w:sz w:val="20"/>
                <w:szCs w:val="20"/>
                <w:lang w:val="kk-KZ"/>
              </w:rPr>
              <w:t>Р</w:t>
            </w:r>
            <w:r w:rsidRPr="006071A8">
              <w:rPr>
                <w:rFonts w:ascii="Courier New" w:hAnsi="Courier New" w:cs="Courier New"/>
                <w:b/>
                <w:sz w:val="20"/>
                <w:szCs w:val="20"/>
              </w:rPr>
              <w:t>ОП 4.</w:t>
            </w:r>
            <w:r w:rsidRPr="005D14F4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Консультации по выполнению </w:t>
            </w:r>
            <w:r w:rsidRPr="005D14F4">
              <w:rPr>
                <w:bCs/>
                <w:sz w:val="20"/>
                <w:szCs w:val="20"/>
              </w:rPr>
              <w:t>СРО 4. на тему</w:t>
            </w:r>
            <w:r w:rsidRPr="005D14F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5D14F4">
              <w:rPr>
                <w:bCs/>
                <w:sz w:val="20"/>
                <w:szCs w:val="20"/>
              </w:rPr>
              <w:t>«Просвещенный абсолютизм»</w:t>
            </w:r>
            <w:r w:rsidRPr="005D14F4">
              <w:rPr>
                <w:sz w:val="20"/>
                <w:szCs w:val="20"/>
              </w:rPr>
              <w:t xml:space="preserve"> Екатерины </w:t>
            </w:r>
            <w:r w:rsidRPr="005D14F4">
              <w:rPr>
                <w:sz w:val="20"/>
                <w:szCs w:val="20"/>
                <w:lang w:val="en-US"/>
              </w:rPr>
              <w:t>II</w:t>
            </w:r>
            <w:r w:rsidRPr="005D14F4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Л12.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12.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12.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СРО 3.</w:t>
            </w:r>
            <w:r w:rsidRPr="005D14F4">
              <w:rPr>
                <w:b/>
                <w:sz w:val="20"/>
                <w:szCs w:val="20"/>
              </w:rPr>
              <w:t xml:space="preserve"> Презентация</w:t>
            </w:r>
            <w:r w:rsidRPr="005D14F4">
              <w:rPr>
                <w:sz w:val="20"/>
                <w:szCs w:val="20"/>
              </w:rPr>
              <w:t xml:space="preserve"> на тему: </w:t>
            </w:r>
            <w:r w:rsidRPr="005D14F4">
              <w:rPr>
                <w:bCs/>
                <w:sz w:val="20"/>
                <w:szCs w:val="20"/>
              </w:rPr>
              <w:t>«</w:t>
            </w:r>
            <w:r w:rsidRPr="005D14F4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Pr="005D14F4">
              <w:rPr>
                <w:b/>
                <w:sz w:val="20"/>
                <w:szCs w:val="20"/>
              </w:rPr>
              <w:t xml:space="preserve"> Екатерины </w:t>
            </w:r>
            <w:r w:rsidRPr="005D14F4">
              <w:rPr>
                <w:b/>
                <w:sz w:val="20"/>
                <w:szCs w:val="20"/>
                <w:lang w:val="en-US"/>
              </w:rPr>
              <w:t>II</w:t>
            </w:r>
            <w:r w:rsidRPr="005D14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25</w:t>
            </w: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13.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13.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5D14F4">
              <w:rPr>
                <w:sz w:val="20"/>
                <w:szCs w:val="20"/>
                <w:lang w:val="en-US"/>
              </w:rPr>
              <w:t>X</w:t>
            </w:r>
            <w:r w:rsidRPr="005D14F4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rPr>
          <w:trHeight w:val="364"/>
        </w:trPr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13.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</w:t>
            </w:r>
            <w:r w:rsidRPr="006071A8">
              <w:rPr>
                <w:b/>
                <w:sz w:val="20"/>
                <w:szCs w:val="20"/>
                <w:lang w:val="kk-KZ"/>
              </w:rPr>
              <w:t>Р</w:t>
            </w:r>
            <w:r w:rsidRPr="006071A8">
              <w:rPr>
                <w:b/>
                <w:sz w:val="20"/>
                <w:szCs w:val="20"/>
              </w:rPr>
              <w:t>ОП 5.</w:t>
            </w:r>
            <w:r w:rsidRPr="005D14F4">
              <w:rPr>
                <w:b/>
                <w:sz w:val="20"/>
                <w:szCs w:val="20"/>
              </w:rPr>
              <w:t xml:space="preserve">    </w:t>
            </w:r>
            <w:r w:rsidRPr="005D14F4">
              <w:rPr>
                <w:sz w:val="20"/>
                <w:szCs w:val="20"/>
              </w:rPr>
              <w:t xml:space="preserve">Консультации по выполнению </w:t>
            </w:r>
            <w:r w:rsidRPr="005D14F4">
              <w:rPr>
                <w:bCs/>
                <w:sz w:val="20"/>
                <w:szCs w:val="20"/>
              </w:rPr>
              <w:t>СРО 6. на тему</w:t>
            </w:r>
            <w:r w:rsidRPr="005D14F4">
              <w:rPr>
                <w:b/>
                <w:sz w:val="20"/>
                <w:szCs w:val="20"/>
              </w:rPr>
              <w:t xml:space="preserve"> «</w:t>
            </w:r>
            <w:r w:rsidRPr="005D14F4">
              <w:rPr>
                <w:sz w:val="20"/>
                <w:szCs w:val="20"/>
                <w:lang w:eastAsia="ru-RU"/>
              </w:rPr>
              <w:t xml:space="preserve">Российская культура </w:t>
            </w:r>
            <w:r w:rsidRPr="005D14F4">
              <w:rPr>
                <w:sz w:val="20"/>
                <w:szCs w:val="20"/>
                <w:lang w:val="en-US" w:eastAsia="ru-RU"/>
              </w:rPr>
              <w:t>I</w:t>
            </w:r>
            <w:r w:rsidRPr="005D14F4">
              <w:rPr>
                <w:sz w:val="20"/>
                <w:szCs w:val="20"/>
                <w:lang w:eastAsia="ru-RU"/>
              </w:rPr>
              <w:t xml:space="preserve"> половины </w:t>
            </w:r>
            <w:r w:rsidRPr="005D14F4">
              <w:rPr>
                <w:sz w:val="20"/>
                <w:szCs w:val="20"/>
                <w:lang w:val="en-US" w:eastAsia="ru-RU"/>
              </w:rPr>
              <w:t>XIX</w:t>
            </w:r>
            <w:r w:rsidRPr="005D14F4">
              <w:rPr>
                <w:sz w:val="20"/>
                <w:szCs w:val="20"/>
                <w:lang w:eastAsia="ru-RU"/>
              </w:rPr>
              <w:t xml:space="preserve"> в.</w:t>
            </w:r>
            <w:r w:rsidRPr="005D14F4">
              <w:rPr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 w:val="restart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14.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14.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5D14F4">
                <w:rPr>
                  <w:sz w:val="20"/>
                  <w:szCs w:val="20"/>
                </w:rPr>
                <w:t xml:space="preserve"> Послевоенное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7</w:t>
            </w: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ЛЗ 14.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vMerge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СРО 4.</w:t>
            </w:r>
            <w:r w:rsidRPr="005D14F4">
              <w:rPr>
                <w:b/>
                <w:sz w:val="20"/>
                <w:szCs w:val="20"/>
              </w:rPr>
              <w:t xml:space="preserve"> </w:t>
            </w:r>
            <w:r w:rsidRPr="005D14F4">
              <w:rPr>
                <w:b/>
                <w:sz w:val="20"/>
                <w:szCs w:val="20"/>
                <w:lang w:eastAsia="ru-RU"/>
              </w:rPr>
              <w:t xml:space="preserve">Написать эссе на  тему: Российская культура </w:t>
            </w:r>
            <w:r w:rsidRPr="005D14F4">
              <w:rPr>
                <w:b/>
                <w:sz w:val="20"/>
                <w:szCs w:val="20"/>
                <w:lang w:val="en-US" w:eastAsia="ru-RU"/>
              </w:rPr>
              <w:t>I</w:t>
            </w:r>
            <w:r w:rsidRPr="005D14F4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Pr="005D14F4">
              <w:rPr>
                <w:b/>
                <w:sz w:val="20"/>
                <w:szCs w:val="20"/>
                <w:lang w:val="en-US" w:eastAsia="ru-RU"/>
              </w:rPr>
              <w:t>XIX</w:t>
            </w:r>
            <w:r w:rsidRPr="005D14F4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25</w:t>
            </w: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Л</w:t>
            </w:r>
            <w:r w:rsidRPr="005D14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b/>
                <w:sz w:val="20"/>
                <w:szCs w:val="20"/>
              </w:rPr>
              <w:t>15.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6071A8">
        <w:trPr>
          <w:trHeight w:val="117"/>
        </w:trPr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СЗ 15.</w:t>
            </w:r>
            <w:r w:rsidRPr="005D14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14F4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14F4">
              <w:rPr>
                <w:sz w:val="20"/>
                <w:szCs w:val="20"/>
              </w:rPr>
              <w:t>8</w:t>
            </w: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A8">
              <w:rPr>
                <w:b/>
                <w:sz w:val="20"/>
                <w:szCs w:val="20"/>
              </w:rPr>
              <w:t>С</w:t>
            </w:r>
            <w:r w:rsidRPr="006071A8">
              <w:rPr>
                <w:b/>
                <w:sz w:val="20"/>
                <w:szCs w:val="20"/>
                <w:lang w:val="kk-KZ"/>
              </w:rPr>
              <w:t>РО</w:t>
            </w:r>
            <w:r w:rsidRPr="006071A8">
              <w:rPr>
                <w:b/>
                <w:sz w:val="20"/>
                <w:szCs w:val="20"/>
              </w:rPr>
              <w:t>П 6.</w:t>
            </w:r>
            <w:r w:rsidRPr="005D14F4">
              <w:rPr>
                <w:b/>
                <w:sz w:val="20"/>
                <w:szCs w:val="20"/>
              </w:rPr>
              <w:t xml:space="preserve">   Консультация по подготовке к итоговому экзамену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14F4" w:rsidRPr="005D14F4" w:rsidTr="005D14F4">
        <w:tc>
          <w:tcPr>
            <w:tcW w:w="87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D14F4" w:rsidRPr="005D14F4" w:rsidRDefault="005D14F4" w:rsidP="005D14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14F4">
              <w:rPr>
                <w:b/>
                <w:sz w:val="20"/>
                <w:szCs w:val="20"/>
              </w:rPr>
              <w:t>100</w:t>
            </w:r>
          </w:p>
        </w:tc>
      </w:tr>
    </w:tbl>
    <w:p w:rsidR="005D14F4" w:rsidRPr="005D14F4" w:rsidRDefault="005D14F4" w:rsidP="005D14F4"/>
    <w:p w:rsidR="005D14F4" w:rsidRPr="005D14F4" w:rsidRDefault="005D14F4" w:rsidP="005D14F4"/>
    <w:p w:rsidR="005D14F4" w:rsidRPr="005D14F4" w:rsidRDefault="005D14F4" w:rsidP="005D14F4"/>
    <w:p w:rsidR="005D14F4" w:rsidRPr="005D14F4" w:rsidRDefault="005D14F4" w:rsidP="005D14F4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5D14F4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5D14F4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5D14F4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5D14F4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5D14F4" w:rsidRPr="005D14F4" w:rsidRDefault="005D14F4" w:rsidP="005D14F4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5D14F4" w:rsidRPr="005D14F4" w:rsidRDefault="005D14F4" w:rsidP="005D14F4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5D14F4" w:rsidRPr="005D14F4" w:rsidRDefault="005D14F4" w:rsidP="005D1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14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5D14F4" w:rsidRPr="005D14F4" w:rsidRDefault="005D14F4" w:rsidP="005D14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14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 w:rsidRPr="005D1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5D14F4" w:rsidRPr="005D14F4" w:rsidRDefault="005D14F4" w:rsidP="005D1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1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 w:rsidRPr="005D1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 w:rsidRPr="005D1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5D14F4" w:rsidRPr="005D14F4" w:rsidRDefault="005D14F4" w:rsidP="005D14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4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5D14F4" w:rsidRPr="005D14F4" w:rsidRDefault="005D14F4" w:rsidP="005D14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14F4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5D14F4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D14F4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5D14F4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5D14F4" w:rsidRPr="005D14F4" w:rsidRDefault="005D14F4" w:rsidP="005D14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14F4" w:rsidRPr="005D14F4" w:rsidRDefault="005D14F4" w:rsidP="005D14F4">
      <w:pPr>
        <w:spacing w:after="0" w:line="240" w:lineRule="auto"/>
        <w:rPr>
          <w:b/>
          <w:sz w:val="20"/>
          <w:szCs w:val="20"/>
        </w:rPr>
      </w:pPr>
      <w:r w:rsidRPr="005D14F4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5D14F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Мийманбаева Ф.Н.</w:t>
      </w:r>
    </w:p>
    <w:p w:rsidR="005D14F4" w:rsidRPr="005D14F4" w:rsidRDefault="005D14F4" w:rsidP="005D14F4">
      <w:pPr>
        <w:rPr>
          <w:sz w:val="20"/>
          <w:szCs w:val="20"/>
          <w:lang w:val="kk-KZ"/>
        </w:rPr>
      </w:pPr>
    </w:p>
    <w:p w:rsidR="005D14F4" w:rsidRPr="005D14F4" w:rsidRDefault="005D14F4" w:rsidP="005D14F4"/>
    <w:p w:rsidR="005D14F4" w:rsidRPr="005D14F4" w:rsidRDefault="005D14F4" w:rsidP="005D14F4"/>
    <w:p w:rsidR="005D14F4" w:rsidRPr="005D14F4" w:rsidRDefault="005D14F4" w:rsidP="005D14F4"/>
    <w:p w:rsidR="005D14F4" w:rsidRPr="005D14F4" w:rsidRDefault="005D14F4" w:rsidP="005D14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0408C" w:rsidRDefault="0090408C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Default="00CD7411"/>
    <w:p w:rsidR="00CD7411" w:rsidRPr="00C60C1D" w:rsidRDefault="00CD7411" w:rsidP="00CD74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CD7411" w:rsidRPr="00C60C1D" w:rsidRDefault="00CD7411" w:rsidP="00CD74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CD7411" w:rsidRDefault="00CD7411" w:rsidP="00CD74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CD7411" w:rsidRPr="00055CD8" w:rsidRDefault="00CD7411" w:rsidP="00CD741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CD7411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9E6593">
        <w:rPr>
          <w:b/>
          <w:sz w:val="20"/>
          <w:szCs w:val="20"/>
        </w:rPr>
        <w:t>СРО 1.</w:t>
      </w:r>
      <w:r w:rsidRPr="0042076A">
        <w:rPr>
          <w:b/>
          <w:sz w:val="20"/>
          <w:szCs w:val="20"/>
        </w:rPr>
        <w:t xml:space="preserve">  </w:t>
      </w:r>
      <w:r w:rsidRPr="003A4C8B">
        <w:rPr>
          <w:b/>
          <w:bCs/>
          <w:sz w:val="20"/>
          <w:szCs w:val="20"/>
          <w:lang w:val="kk-KZ" w:eastAsia="ar-SA"/>
        </w:rPr>
        <w:t>Презентация</w:t>
      </w:r>
      <w:r>
        <w:rPr>
          <w:b/>
          <w:bCs/>
          <w:sz w:val="20"/>
          <w:szCs w:val="20"/>
          <w:lang w:val="kk-KZ" w:eastAsia="ar-SA"/>
        </w:rPr>
        <w:t xml:space="preserve"> на тему: </w:t>
      </w:r>
      <w:r w:rsidRPr="009E6593">
        <w:rPr>
          <w:sz w:val="20"/>
          <w:szCs w:val="20"/>
        </w:rPr>
        <w:t>Древнерусские княжества X-XIII вв.</w:t>
      </w:r>
      <w:r>
        <w:rPr>
          <w:b/>
          <w:sz w:val="20"/>
          <w:szCs w:val="20"/>
        </w:rPr>
        <w:t xml:space="preserve"> </w:t>
      </w:r>
    </w:p>
    <w:p w:rsidR="00CD7411" w:rsidRPr="00633F90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633F90">
        <w:rPr>
          <w:b/>
          <w:sz w:val="20"/>
          <w:szCs w:val="20"/>
        </w:rPr>
        <w:t xml:space="preserve">Макс. </w:t>
      </w:r>
      <w:proofErr w:type="gramStart"/>
      <w:r w:rsidRPr="00633F90">
        <w:rPr>
          <w:b/>
          <w:sz w:val="20"/>
          <w:szCs w:val="20"/>
        </w:rPr>
        <w:t>25  баллов</w:t>
      </w:r>
      <w:proofErr w:type="gramEnd"/>
      <w:r w:rsidRPr="00633F90">
        <w:rPr>
          <w:b/>
          <w:sz w:val="20"/>
          <w:szCs w:val="20"/>
          <w:lang w:val="kk-KZ"/>
        </w:rPr>
        <w:t xml:space="preserve"> </w:t>
      </w:r>
      <w:r w:rsidRPr="00633F90">
        <w:rPr>
          <w:b/>
          <w:sz w:val="20"/>
          <w:szCs w:val="20"/>
        </w:rPr>
        <w:t>(</w:t>
      </w:r>
      <w:r w:rsidRPr="00633F90">
        <w:rPr>
          <w:b/>
          <w:sz w:val="20"/>
          <w:szCs w:val="20"/>
          <w:lang w:val="kk-KZ"/>
        </w:rPr>
        <w:t>25</w:t>
      </w:r>
      <w:r w:rsidRPr="00633F90">
        <w:rPr>
          <w:b/>
          <w:sz w:val="20"/>
          <w:szCs w:val="20"/>
        </w:rPr>
        <w:t xml:space="preserve">% содержание </w:t>
      </w:r>
      <w:r w:rsidRPr="00633F90">
        <w:rPr>
          <w:rStyle w:val="normaltextrun"/>
          <w:b/>
          <w:sz w:val="20"/>
          <w:szCs w:val="20"/>
        </w:rPr>
        <w:t>от 100% РК)</w:t>
      </w:r>
    </w:p>
    <w:p w:rsidR="00CD7411" w:rsidRDefault="00CD7411" w:rsidP="00CD7411">
      <w:pPr>
        <w:pStyle w:val="a4"/>
        <w:tabs>
          <w:tab w:val="left" w:pos="800"/>
        </w:tabs>
        <w:rPr>
          <w:b/>
          <w:sz w:val="20"/>
          <w:szCs w:val="20"/>
        </w:rPr>
      </w:pPr>
    </w:p>
    <w:p w:rsidR="00CD7411" w:rsidRPr="009E6593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sz w:val="20"/>
          <w:szCs w:val="20"/>
        </w:rPr>
      </w:pPr>
      <w:r w:rsidRPr="009E6593">
        <w:rPr>
          <w:b/>
          <w:sz w:val="20"/>
          <w:szCs w:val="20"/>
        </w:rPr>
        <w:t>СРО 3</w:t>
      </w:r>
      <w:r>
        <w:rPr>
          <w:b/>
          <w:sz w:val="20"/>
          <w:szCs w:val="20"/>
        </w:rPr>
        <w:t xml:space="preserve">. </w:t>
      </w:r>
      <w:r w:rsidRPr="00F3290B">
        <w:rPr>
          <w:b/>
          <w:sz w:val="20"/>
          <w:szCs w:val="20"/>
        </w:rPr>
        <w:t>Презентация</w:t>
      </w:r>
      <w:r>
        <w:rPr>
          <w:sz w:val="20"/>
          <w:szCs w:val="20"/>
        </w:rPr>
        <w:t xml:space="preserve"> на тему: </w:t>
      </w:r>
      <w:r w:rsidRPr="009E6593">
        <w:rPr>
          <w:bCs/>
          <w:sz w:val="20"/>
          <w:szCs w:val="20"/>
        </w:rPr>
        <w:t>Просвещенный абсолютизм»</w:t>
      </w:r>
      <w:r w:rsidRPr="009E6593">
        <w:rPr>
          <w:sz w:val="20"/>
          <w:szCs w:val="20"/>
        </w:rPr>
        <w:t xml:space="preserve"> Екатерины </w:t>
      </w:r>
      <w:r w:rsidRPr="009E6593">
        <w:rPr>
          <w:sz w:val="20"/>
          <w:szCs w:val="20"/>
          <w:lang w:val="en-US"/>
        </w:rPr>
        <w:t>II</w:t>
      </w:r>
      <w:r w:rsidRPr="009E6593">
        <w:rPr>
          <w:sz w:val="20"/>
          <w:szCs w:val="20"/>
        </w:rPr>
        <w:t xml:space="preserve">. </w:t>
      </w:r>
    </w:p>
    <w:p w:rsidR="00CD7411" w:rsidRPr="00633F90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633F90">
        <w:rPr>
          <w:b/>
          <w:sz w:val="20"/>
          <w:szCs w:val="20"/>
        </w:rPr>
        <w:t xml:space="preserve">Макс. </w:t>
      </w:r>
      <w:proofErr w:type="gramStart"/>
      <w:r w:rsidRPr="00633F90">
        <w:rPr>
          <w:b/>
          <w:sz w:val="20"/>
          <w:szCs w:val="20"/>
        </w:rPr>
        <w:t>25  баллов</w:t>
      </w:r>
      <w:proofErr w:type="gramEnd"/>
      <w:r w:rsidRPr="00633F90">
        <w:rPr>
          <w:b/>
          <w:sz w:val="20"/>
          <w:szCs w:val="20"/>
          <w:lang w:val="kk-KZ"/>
        </w:rPr>
        <w:t xml:space="preserve"> </w:t>
      </w:r>
      <w:r w:rsidRPr="00633F90">
        <w:rPr>
          <w:b/>
          <w:sz w:val="20"/>
          <w:szCs w:val="20"/>
        </w:rPr>
        <w:t>(</w:t>
      </w:r>
      <w:r w:rsidRPr="00633F90">
        <w:rPr>
          <w:b/>
          <w:sz w:val="20"/>
          <w:szCs w:val="20"/>
          <w:lang w:val="kk-KZ"/>
        </w:rPr>
        <w:t>25</w:t>
      </w:r>
      <w:r w:rsidRPr="00633F90">
        <w:rPr>
          <w:b/>
          <w:sz w:val="20"/>
          <w:szCs w:val="20"/>
        </w:rPr>
        <w:t xml:space="preserve">% содержание </w:t>
      </w:r>
      <w:r w:rsidRPr="00633F90">
        <w:rPr>
          <w:rStyle w:val="normaltextrun"/>
          <w:b/>
          <w:sz w:val="20"/>
          <w:szCs w:val="20"/>
        </w:rPr>
        <w:t>от 100% РК)</w:t>
      </w:r>
    </w:p>
    <w:p w:rsidR="00CD7411" w:rsidRPr="00955D76" w:rsidRDefault="00CD7411" w:rsidP="00CD7411">
      <w:pPr>
        <w:pStyle w:val="a4"/>
        <w:tabs>
          <w:tab w:val="left" w:pos="800"/>
        </w:tabs>
        <w:rPr>
          <w:sz w:val="20"/>
          <w:szCs w:val="20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23"/>
        <w:gridCol w:w="1575"/>
        <w:gridCol w:w="2296"/>
        <w:gridCol w:w="2575"/>
      </w:tblGrid>
      <w:tr w:rsidR="00CD7411" w:rsidRPr="00955D76" w:rsidTr="005E2882">
        <w:trPr>
          <w:trHeight w:val="300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3787690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21%-25%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15%-20%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8%-14%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0%-7%</w:t>
            </w:r>
          </w:p>
        </w:tc>
      </w:tr>
      <w:bookmarkEnd w:id="0"/>
      <w:tr w:rsidR="00CD7411" w:rsidRPr="00955D76" w:rsidTr="005E2882">
        <w:trPr>
          <w:trHeight w:val="300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 xml:space="preserve">  Изложить суть и 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изученного материала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 xml:space="preserve">  Презентация информирует о содержании исследования и </w:t>
            </w:r>
            <w:proofErr w:type="gramStart"/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убеждает  в</w:t>
            </w:r>
            <w:proofErr w:type="gramEnd"/>
            <w:r w:rsidRPr="009E6593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достоверности и обоснованности полученных результатов, предлагаемых рекомендаций.</w:t>
            </w:r>
            <w:r w:rsidRPr="009E659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Глубокое понимание теорий, концепций по заданной теме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  Презентация раскрывает тему и ее 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 Показывает о</w:t>
            </w:r>
            <w:r w:rsidRPr="009E6593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сведомленность о ключевых вопросах темы</w:t>
            </w:r>
          </w:p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 Презентация не раскрывает сущность темы, перегружена графическими изображениями и текстом</w:t>
            </w:r>
          </w:p>
        </w:tc>
      </w:tr>
    </w:tbl>
    <w:p w:rsidR="00CD7411" w:rsidRPr="00955D76" w:rsidRDefault="00CD7411" w:rsidP="00CD741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D7411" w:rsidRPr="00633F90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9E6593">
        <w:rPr>
          <w:b/>
          <w:sz w:val="20"/>
          <w:szCs w:val="20"/>
        </w:rPr>
        <w:t>СРО 2. Написать эссе на тему:</w:t>
      </w:r>
      <w:r>
        <w:rPr>
          <w:b/>
          <w:sz w:val="20"/>
          <w:szCs w:val="20"/>
        </w:rPr>
        <w:t xml:space="preserve"> </w:t>
      </w:r>
      <w:r w:rsidRPr="009E6593">
        <w:rPr>
          <w:sz w:val="20"/>
          <w:szCs w:val="20"/>
        </w:rPr>
        <w:t>«Реформы Ивана Грозного и формирование крепостного права в России».</w:t>
      </w:r>
      <w:r>
        <w:rPr>
          <w:b/>
          <w:sz w:val="20"/>
          <w:szCs w:val="20"/>
        </w:rPr>
        <w:t xml:space="preserve"> </w:t>
      </w:r>
      <w:r w:rsidRPr="00633F90">
        <w:rPr>
          <w:b/>
          <w:sz w:val="20"/>
          <w:szCs w:val="20"/>
        </w:rPr>
        <w:t xml:space="preserve">Макс. </w:t>
      </w:r>
      <w:proofErr w:type="gramStart"/>
      <w:r w:rsidRPr="00633F90">
        <w:rPr>
          <w:b/>
          <w:sz w:val="20"/>
          <w:szCs w:val="20"/>
        </w:rPr>
        <w:t>25  баллов</w:t>
      </w:r>
      <w:proofErr w:type="gramEnd"/>
      <w:r w:rsidRPr="00633F90">
        <w:rPr>
          <w:b/>
          <w:sz w:val="20"/>
          <w:szCs w:val="20"/>
          <w:lang w:val="kk-KZ"/>
        </w:rPr>
        <w:t xml:space="preserve"> </w:t>
      </w:r>
      <w:r w:rsidRPr="00633F90">
        <w:rPr>
          <w:b/>
          <w:sz w:val="20"/>
          <w:szCs w:val="20"/>
        </w:rPr>
        <w:t>(</w:t>
      </w:r>
      <w:r w:rsidRPr="00633F90">
        <w:rPr>
          <w:b/>
          <w:sz w:val="20"/>
          <w:szCs w:val="20"/>
          <w:lang w:val="kk-KZ"/>
        </w:rPr>
        <w:t>25</w:t>
      </w:r>
      <w:r w:rsidRPr="00633F90">
        <w:rPr>
          <w:b/>
          <w:sz w:val="20"/>
          <w:szCs w:val="20"/>
        </w:rPr>
        <w:t xml:space="preserve">% содержание </w:t>
      </w:r>
      <w:r w:rsidRPr="00633F90">
        <w:rPr>
          <w:rStyle w:val="normaltextrun"/>
          <w:b/>
          <w:sz w:val="20"/>
          <w:szCs w:val="20"/>
        </w:rPr>
        <w:t>от 100% РК)</w:t>
      </w:r>
    </w:p>
    <w:p w:rsidR="00CD7411" w:rsidRDefault="00CD7411" w:rsidP="00CD7411">
      <w:pPr>
        <w:pStyle w:val="a4"/>
        <w:ind w:left="1429"/>
        <w:rPr>
          <w:b/>
          <w:sz w:val="20"/>
          <w:szCs w:val="20"/>
        </w:rPr>
      </w:pPr>
    </w:p>
    <w:p w:rsidR="00CD7411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9E6593">
        <w:rPr>
          <w:b/>
          <w:sz w:val="20"/>
          <w:szCs w:val="20"/>
        </w:rPr>
        <w:t>СРО 4</w:t>
      </w:r>
      <w:r w:rsidRPr="004515FA">
        <w:rPr>
          <w:b/>
          <w:sz w:val="20"/>
          <w:szCs w:val="20"/>
          <w:highlight w:val="cyan"/>
        </w:rPr>
        <w:t>.</w:t>
      </w:r>
      <w:r w:rsidRPr="004E02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Написать эссе </w:t>
      </w:r>
      <w:proofErr w:type="gramStart"/>
      <w:r>
        <w:rPr>
          <w:b/>
          <w:sz w:val="20"/>
          <w:szCs w:val="20"/>
        </w:rPr>
        <w:t xml:space="preserve">на </w:t>
      </w:r>
      <w:r w:rsidRPr="003A4C8B">
        <w:rPr>
          <w:b/>
          <w:sz w:val="20"/>
          <w:szCs w:val="20"/>
        </w:rPr>
        <w:t xml:space="preserve"> тему</w:t>
      </w:r>
      <w:proofErr w:type="gramEnd"/>
      <w:r w:rsidRPr="009E6593">
        <w:rPr>
          <w:sz w:val="20"/>
          <w:szCs w:val="20"/>
        </w:rPr>
        <w:t xml:space="preserve">: Российская культура </w:t>
      </w:r>
      <w:r w:rsidRPr="009E6593">
        <w:rPr>
          <w:sz w:val="20"/>
          <w:szCs w:val="20"/>
          <w:lang w:val="en-US"/>
        </w:rPr>
        <w:t>I</w:t>
      </w:r>
      <w:r w:rsidRPr="009E6593">
        <w:rPr>
          <w:sz w:val="20"/>
          <w:szCs w:val="20"/>
        </w:rPr>
        <w:t xml:space="preserve"> половины </w:t>
      </w:r>
      <w:r w:rsidRPr="009E6593">
        <w:rPr>
          <w:sz w:val="20"/>
          <w:szCs w:val="20"/>
          <w:lang w:val="en-US"/>
        </w:rPr>
        <w:t>XIX</w:t>
      </w:r>
      <w:r w:rsidRPr="009E6593">
        <w:rPr>
          <w:sz w:val="20"/>
          <w:szCs w:val="20"/>
        </w:rPr>
        <w:t xml:space="preserve"> в.</w:t>
      </w:r>
      <w:r>
        <w:rPr>
          <w:b/>
          <w:sz w:val="20"/>
          <w:szCs w:val="20"/>
        </w:rPr>
        <w:t xml:space="preserve"> </w:t>
      </w:r>
    </w:p>
    <w:p w:rsidR="00CD7411" w:rsidRPr="00633F90" w:rsidRDefault="00CD7411" w:rsidP="00CD7411">
      <w:pPr>
        <w:pStyle w:val="paragraph"/>
        <w:spacing w:before="0" w:beforeAutospacing="0" w:after="0" w:afterAutospacing="0"/>
        <w:ind w:left="408"/>
        <w:textAlignment w:val="baseline"/>
        <w:rPr>
          <w:b/>
          <w:sz w:val="20"/>
          <w:szCs w:val="20"/>
        </w:rPr>
      </w:pPr>
      <w:r w:rsidRPr="00633F90">
        <w:rPr>
          <w:b/>
          <w:sz w:val="20"/>
          <w:szCs w:val="20"/>
        </w:rPr>
        <w:t xml:space="preserve">Макс. </w:t>
      </w:r>
      <w:proofErr w:type="gramStart"/>
      <w:r w:rsidRPr="00633F90">
        <w:rPr>
          <w:b/>
          <w:sz w:val="20"/>
          <w:szCs w:val="20"/>
        </w:rPr>
        <w:t>25  баллов</w:t>
      </w:r>
      <w:proofErr w:type="gramEnd"/>
      <w:r w:rsidRPr="00633F90">
        <w:rPr>
          <w:b/>
          <w:sz w:val="20"/>
          <w:szCs w:val="20"/>
          <w:lang w:val="kk-KZ"/>
        </w:rPr>
        <w:t xml:space="preserve"> </w:t>
      </w:r>
      <w:r w:rsidRPr="00633F90">
        <w:rPr>
          <w:b/>
          <w:sz w:val="20"/>
          <w:szCs w:val="20"/>
        </w:rPr>
        <w:t>(</w:t>
      </w:r>
      <w:r w:rsidRPr="00633F90">
        <w:rPr>
          <w:b/>
          <w:sz w:val="20"/>
          <w:szCs w:val="20"/>
          <w:lang w:val="kk-KZ"/>
        </w:rPr>
        <w:t>25</w:t>
      </w:r>
      <w:r w:rsidRPr="00633F90">
        <w:rPr>
          <w:b/>
          <w:sz w:val="20"/>
          <w:szCs w:val="20"/>
        </w:rPr>
        <w:t xml:space="preserve">% содержание </w:t>
      </w:r>
      <w:r w:rsidRPr="00633F90">
        <w:rPr>
          <w:rStyle w:val="normaltextrun"/>
          <w:b/>
          <w:sz w:val="20"/>
          <w:szCs w:val="20"/>
        </w:rPr>
        <w:t>от 100% РК)</w:t>
      </w:r>
    </w:p>
    <w:p w:rsidR="00CD7411" w:rsidRPr="009E6593" w:rsidRDefault="00CD7411" w:rsidP="00CD7411">
      <w:pPr>
        <w:pStyle w:val="a4"/>
        <w:ind w:left="1429"/>
        <w:rPr>
          <w:b/>
          <w:sz w:val="20"/>
          <w:szCs w:val="20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542"/>
        <w:gridCol w:w="1640"/>
        <w:gridCol w:w="2268"/>
        <w:gridCol w:w="2401"/>
      </w:tblGrid>
      <w:tr w:rsidR="00CD7411" w:rsidRPr="00955D76" w:rsidTr="005E2882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21%-25%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15%-20%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8%-14%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E659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</w:p>
          <w:p w:rsidR="00CD7411" w:rsidRPr="009E6593" w:rsidRDefault="00CD7411" w:rsidP="005E2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65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0%-7%</w:t>
            </w:r>
          </w:p>
        </w:tc>
      </w:tr>
      <w:tr w:rsidR="00CD7411" w:rsidRPr="00955D76" w:rsidTr="005E2882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Отличная ориентировка в прочитанном материале, умение выделить ключевые моменты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исследовании и историографии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Выделение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ключевых вопросов заданной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темы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переходе рассмотрения одного вопроса к другому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D7411" w:rsidRPr="00955D76" w:rsidRDefault="00CD7411" w:rsidP="005E28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 не раскрывает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(или весьма слабо раскрывает)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вопросов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заданной темы</w:t>
            </w:r>
          </w:p>
        </w:tc>
      </w:tr>
    </w:tbl>
    <w:p w:rsidR="00CD7411" w:rsidRDefault="004C6248">
      <w:r>
        <w:t xml:space="preserve">  </w:t>
      </w:r>
      <w:bookmarkStart w:id="1" w:name="_GoBack"/>
      <w:bookmarkEnd w:id="1"/>
    </w:p>
    <w:p w:rsidR="00CD7411" w:rsidRDefault="00CD7411"/>
    <w:sectPr w:rsidR="00CD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42"/>
    <w:rsid w:val="004C6248"/>
    <w:rsid w:val="005D14F4"/>
    <w:rsid w:val="006071A8"/>
    <w:rsid w:val="0090408C"/>
    <w:rsid w:val="00CD7411"/>
    <w:rsid w:val="00E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FDA6"/>
  <w15:chartTrackingRefBased/>
  <w15:docId w15:val="{A9D781B3-A015-47AF-A04C-7A7CDF60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D7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7411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CD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7411"/>
  </w:style>
  <w:style w:type="character" w:customStyle="1" w:styleId="eop">
    <w:name w:val="eop"/>
    <w:basedOn w:val="a0"/>
    <w:rsid w:val="00CD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teams.microsoft.com/l/channel/19%3AS2h5DnEQq4Do64TUOckC5GGgJbQFU1HBwYEiHMGUyh01%40thread.tacv2/General?groupId=267938bf-e40c-45f4-8a86-1c965a02bc85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litgid.com/read/istoriya_rossii_s_drevneyshikh_vremen_do_nashikh_dney_4_e_izdanie_uchebnoe_posobie/page-1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2026-06-13T07:09:00Z</dcterms:created>
  <dcterms:modified xsi:type="dcterms:W3CDTF">2026-06-13T08:06:00Z</dcterms:modified>
</cp:coreProperties>
</file>